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676" w:rsidRDefault="00E61676"/>
    <w:p w:rsidR="007528E6" w:rsidRPr="007528E6" w:rsidRDefault="005F6771" w:rsidP="00AD41EC">
      <w:pPr>
        <w:pStyle w:val="RB21TITLE"/>
      </w:pPr>
      <w:r>
        <w:t>Ready Youth Learning Cohort</w:t>
      </w:r>
    </w:p>
    <w:p w:rsidR="00265845" w:rsidRDefault="005F6771" w:rsidP="00F165C9">
      <w:pPr>
        <w:pStyle w:val="RB21SUBTITLE"/>
      </w:pPr>
      <w:r>
        <w:t xml:space="preserve">Application </w:t>
      </w:r>
    </w:p>
    <w:p w:rsidR="007A769D" w:rsidRDefault="007A769D" w:rsidP="007A769D">
      <w:pPr>
        <w:pStyle w:val="Default"/>
      </w:pPr>
    </w:p>
    <w:p w:rsidR="007A769D" w:rsidRPr="00F165C9" w:rsidRDefault="007A4A3A" w:rsidP="007A769D">
      <w:pPr>
        <w:pStyle w:val="RB21BODY"/>
      </w:pPr>
      <w:r>
        <w:t>Thank you for your interest in joining a</w:t>
      </w:r>
      <w:r w:rsidR="007A769D" w:rsidRPr="00F165C9">
        <w:t xml:space="preserve"> cohort of leaders who will work together t</w:t>
      </w:r>
      <w:r>
        <w:t xml:space="preserve">o engage their communities in </w:t>
      </w:r>
      <w:r w:rsidR="007A769D" w:rsidRPr="00F165C9">
        <w:t>conversation</w:t>
      </w:r>
      <w:r>
        <w:t>s</w:t>
      </w:r>
      <w:r w:rsidR="007A769D" w:rsidRPr="00F165C9">
        <w:t xml:space="preserve"> about how well they are preparing young people for the future. This effort – called the </w:t>
      </w:r>
      <w:r w:rsidR="007A769D" w:rsidRPr="00F165C9">
        <w:rPr>
          <w:i/>
          <w:iCs/>
        </w:rPr>
        <w:t xml:space="preserve">Ready Youth Learning Cohort </w:t>
      </w:r>
      <w:r w:rsidR="007A769D" w:rsidRPr="00F165C9">
        <w:t xml:space="preserve">– will launch this September with </w:t>
      </w:r>
      <w:r w:rsidR="007C4325">
        <w:t xml:space="preserve">up to 20 </w:t>
      </w:r>
      <w:r w:rsidR="007A769D" w:rsidRPr="00F165C9">
        <w:t xml:space="preserve">communities that are committed to administering the Gallup Student Poll in October </w:t>
      </w:r>
      <w:r w:rsidR="007C4325">
        <w:t>201</w:t>
      </w:r>
      <w:r w:rsidR="00925DB2">
        <w:t>4</w:t>
      </w:r>
      <w:r>
        <w:t xml:space="preserve"> </w:t>
      </w:r>
      <w:r w:rsidR="007A769D" w:rsidRPr="00F165C9">
        <w:t>and utilizing the poll results to catalyze community engagement and action planning in spring 201</w:t>
      </w:r>
      <w:r w:rsidR="00925DB2">
        <w:t>5</w:t>
      </w:r>
      <w:r w:rsidR="007A769D" w:rsidRPr="00F165C9">
        <w:t>.</w:t>
      </w:r>
    </w:p>
    <w:p w:rsid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  <w:r w:rsidRPr="00F165C9">
        <w:t xml:space="preserve">Please fill out </w:t>
      </w:r>
      <w:r w:rsidR="00EE723B">
        <w:t>this</w:t>
      </w:r>
      <w:r w:rsidRPr="00F165C9">
        <w:t xml:space="preserve"> application and return it to </w:t>
      </w:r>
      <w:r w:rsidR="007A4A3A">
        <w:t>Ian Faigley (</w:t>
      </w:r>
      <w:hyperlink r:id="rId8" w:history="1">
        <w:r w:rsidR="007A4A3A" w:rsidRPr="004A0EFE">
          <w:rPr>
            <w:rStyle w:val="Hyperlink"/>
          </w:rPr>
          <w:t>Ian@Forumfyi.org</w:t>
        </w:r>
      </w:hyperlink>
      <w:r w:rsidR="007A4A3A">
        <w:t xml:space="preserve">) </w:t>
      </w:r>
      <w:r w:rsidR="007C4325">
        <w:t xml:space="preserve">by September </w:t>
      </w:r>
      <w:r w:rsidR="00CE7AE7">
        <w:t>12</w:t>
      </w:r>
      <w:r w:rsidR="007C4325">
        <w:t>, 201</w:t>
      </w:r>
      <w:r w:rsidR="00925DB2">
        <w:t>4</w:t>
      </w:r>
      <w:r w:rsidRPr="00F165C9">
        <w:t>.</w:t>
      </w:r>
    </w:p>
    <w:p w:rsidR="00F165C9" w:rsidRDefault="00F165C9" w:rsidP="00F165C9">
      <w:pPr>
        <w:pStyle w:val="RB21BODY"/>
      </w:pPr>
    </w:p>
    <w:p w:rsidR="007A4A3A" w:rsidRPr="007A4A3A" w:rsidRDefault="007A4A3A" w:rsidP="007A4A3A">
      <w:pPr>
        <w:pStyle w:val="RB21BODY"/>
        <w:numPr>
          <w:ilvl w:val="0"/>
          <w:numId w:val="9"/>
        </w:numPr>
        <w:rPr>
          <w:b/>
        </w:rPr>
      </w:pPr>
      <w:r w:rsidRPr="007A4A3A">
        <w:rPr>
          <w:b/>
        </w:rPr>
        <w:t>Primary Contact</w:t>
      </w:r>
    </w:p>
    <w:p w:rsidR="007A4A3A" w:rsidRPr="00F165C9" w:rsidRDefault="007A4A3A" w:rsidP="007A4A3A">
      <w:pPr>
        <w:pStyle w:val="RB21BODY"/>
        <w:ind w:left="720"/>
      </w:pPr>
    </w:p>
    <w:p w:rsidR="007A4A3A" w:rsidRPr="007A4A3A" w:rsidRDefault="007A4A3A" w:rsidP="00F165C9">
      <w:pPr>
        <w:pStyle w:val="RB21BODY"/>
        <w:rPr>
          <w:u w:val="single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 w:rsidRPr="00F165C9">
        <w:t>Phone Number: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A4A3A" w:rsidRDefault="007A4A3A" w:rsidP="00F165C9">
      <w:pPr>
        <w:pStyle w:val="RB21BODY"/>
      </w:pPr>
    </w:p>
    <w:p w:rsidR="007A4A3A" w:rsidRPr="007A4A3A" w:rsidRDefault="007A4A3A" w:rsidP="00F165C9">
      <w:pPr>
        <w:pStyle w:val="RB21BODY"/>
        <w:rPr>
          <w:u w:val="single"/>
        </w:rPr>
      </w:pPr>
      <w:r>
        <w:t>Title: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E-mail: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7A4A3A" w:rsidRDefault="007A4A3A" w:rsidP="00F165C9">
      <w:pPr>
        <w:pStyle w:val="RB21BODY"/>
      </w:pPr>
    </w:p>
    <w:p w:rsidR="00F165C9" w:rsidRPr="007A4A3A" w:rsidRDefault="00F165C9" w:rsidP="00F165C9">
      <w:pPr>
        <w:pStyle w:val="RB21BODY"/>
        <w:rPr>
          <w:u w:val="single"/>
        </w:rPr>
      </w:pPr>
      <w:r w:rsidRPr="00F165C9">
        <w:t>Organization:</w:t>
      </w:r>
      <w:r w:rsidR="007A4A3A">
        <w:rPr>
          <w:u w:val="single"/>
        </w:rPr>
        <w:tab/>
      </w:r>
      <w:r w:rsidR="007A4A3A">
        <w:rPr>
          <w:u w:val="single"/>
        </w:rPr>
        <w:tab/>
      </w:r>
      <w:r w:rsidR="007A4A3A">
        <w:rPr>
          <w:u w:val="single"/>
        </w:rPr>
        <w:tab/>
      </w:r>
      <w:r w:rsidR="007A4A3A">
        <w:rPr>
          <w:u w:val="single"/>
        </w:rPr>
        <w:tab/>
      </w:r>
      <w:r w:rsidR="007A4A3A">
        <w:rPr>
          <w:u w:val="single"/>
        </w:rPr>
        <w:tab/>
      </w:r>
      <w:r w:rsidR="007A4A3A">
        <w:rPr>
          <w:u w:val="single"/>
        </w:rPr>
        <w:tab/>
      </w:r>
    </w:p>
    <w:p w:rsidR="00F165C9" w:rsidRPr="00F165C9" w:rsidRDefault="00F165C9" w:rsidP="00F165C9">
      <w:pPr>
        <w:pStyle w:val="RB21BODY"/>
      </w:pPr>
    </w:p>
    <w:p w:rsidR="00F165C9" w:rsidRPr="00925DB2" w:rsidRDefault="00F165C9" w:rsidP="00F165C9">
      <w:pPr>
        <w:pStyle w:val="RB21BODY"/>
        <w:rPr>
          <w:b/>
          <w:u w:val="single"/>
        </w:rPr>
      </w:pPr>
      <w:r w:rsidRPr="00925DB2">
        <w:rPr>
          <w:b/>
        </w:rPr>
        <w:t xml:space="preserve">Are you a </w:t>
      </w:r>
      <w:r w:rsidR="007A4A3A" w:rsidRPr="00925DB2">
        <w:rPr>
          <w:b/>
        </w:rPr>
        <w:t xml:space="preserve">school administrator (e.g. </w:t>
      </w:r>
      <w:r w:rsidRPr="00925DB2">
        <w:rPr>
          <w:b/>
        </w:rPr>
        <w:t>superintendent</w:t>
      </w:r>
      <w:r w:rsidR="007A4A3A" w:rsidRPr="00925DB2">
        <w:rPr>
          <w:b/>
        </w:rPr>
        <w:t>, principal, etc.)</w:t>
      </w:r>
      <w:r w:rsidRPr="00925DB2">
        <w:rPr>
          <w:b/>
        </w:rPr>
        <w:t>? Yes</w:t>
      </w:r>
      <w:r w:rsidR="007A4A3A" w:rsidRPr="00925DB2">
        <w:rPr>
          <w:b/>
          <w:u w:val="single"/>
        </w:rPr>
        <w:tab/>
      </w:r>
      <w:r w:rsidR="007A4A3A" w:rsidRPr="00925DB2">
        <w:rPr>
          <w:b/>
        </w:rPr>
        <w:t xml:space="preserve">  </w:t>
      </w:r>
      <w:r w:rsidRPr="00925DB2">
        <w:rPr>
          <w:b/>
        </w:rPr>
        <w:t>No</w:t>
      </w:r>
      <w:r w:rsidR="007A4A3A" w:rsidRPr="00925DB2">
        <w:rPr>
          <w:b/>
          <w:u w:val="single"/>
        </w:rPr>
        <w:tab/>
      </w:r>
    </w:p>
    <w:p w:rsidR="00F165C9" w:rsidRPr="00925DB2" w:rsidRDefault="00F165C9" w:rsidP="00F165C9">
      <w:pPr>
        <w:pStyle w:val="RB21BODY"/>
        <w:rPr>
          <w:b/>
        </w:rPr>
      </w:pPr>
    </w:p>
    <w:p w:rsidR="007A4A3A" w:rsidRPr="00925DB2" w:rsidRDefault="007A4A3A" w:rsidP="00F165C9">
      <w:pPr>
        <w:pStyle w:val="RB21BODY"/>
        <w:rPr>
          <w:b/>
        </w:rPr>
      </w:pPr>
      <w:r w:rsidRPr="00925DB2">
        <w:rPr>
          <w:b/>
        </w:rPr>
        <w:t>If yes, please provide the name and description of one or more community partners who have committed to working with you on this school-community project.</w:t>
      </w:r>
    </w:p>
    <w:p w:rsidR="007A4A3A" w:rsidRPr="00925DB2" w:rsidRDefault="007A4A3A" w:rsidP="00F165C9">
      <w:pPr>
        <w:pStyle w:val="RB21BODY"/>
        <w:rPr>
          <w:b/>
        </w:rPr>
      </w:pPr>
    </w:p>
    <w:p w:rsidR="00EE723B" w:rsidRPr="00925DB2" w:rsidRDefault="00EE723B" w:rsidP="00F165C9">
      <w:pPr>
        <w:pStyle w:val="RB21BODY"/>
        <w:rPr>
          <w:b/>
        </w:rPr>
      </w:pPr>
    </w:p>
    <w:p w:rsidR="007A4A3A" w:rsidRPr="00925DB2" w:rsidRDefault="007A4A3A" w:rsidP="00F165C9">
      <w:pPr>
        <w:pStyle w:val="RB21BODY"/>
        <w:rPr>
          <w:b/>
        </w:rPr>
      </w:pPr>
    </w:p>
    <w:p w:rsidR="00F165C9" w:rsidRPr="00925DB2" w:rsidRDefault="00F165C9" w:rsidP="00F165C9">
      <w:pPr>
        <w:pStyle w:val="RB21BODY"/>
        <w:rPr>
          <w:b/>
        </w:rPr>
      </w:pPr>
      <w:r w:rsidRPr="00925DB2">
        <w:rPr>
          <w:b/>
        </w:rPr>
        <w:t xml:space="preserve">If </w:t>
      </w:r>
      <w:r w:rsidR="007A4A3A" w:rsidRPr="00925DB2">
        <w:rPr>
          <w:b/>
        </w:rPr>
        <w:t>no</w:t>
      </w:r>
      <w:r w:rsidRPr="00925DB2">
        <w:rPr>
          <w:b/>
        </w:rPr>
        <w:t xml:space="preserve">, do you have the agreement of </w:t>
      </w:r>
      <w:r w:rsidR="007A4A3A" w:rsidRPr="00925DB2">
        <w:rPr>
          <w:b/>
        </w:rPr>
        <w:t>your local</w:t>
      </w:r>
      <w:r w:rsidRPr="00925DB2">
        <w:rPr>
          <w:b/>
        </w:rPr>
        <w:t xml:space="preserve"> </w:t>
      </w:r>
      <w:r w:rsidR="007A4A3A" w:rsidRPr="00925DB2">
        <w:rPr>
          <w:b/>
        </w:rPr>
        <w:t>school administrators</w:t>
      </w:r>
      <w:r w:rsidRPr="00925DB2">
        <w:rPr>
          <w:b/>
        </w:rPr>
        <w:t xml:space="preserve"> to proceed with this </w:t>
      </w:r>
      <w:r w:rsidR="00E67657" w:rsidRPr="00925DB2">
        <w:rPr>
          <w:b/>
        </w:rPr>
        <w:t>applic</w:t>
      </w:r>
      <w:r w:rsidRPr="00925DB2">
        <w:rPr>
          <w:b/>
        </w:rPr>
        <w:t>ation?  Yes</w:t>
      </w:r>
      <w:r w:rsidR="007A4A3A" w:rsidRPr="00925DB2">
        <w:rPr>
          <w:b/>
          <w:u w:val="single"/>
        </w:rPr>
        <w:tab/>
      </w:r>
      <w:r w:rsidR="007A4A3A" w:rsidRPr="00925DB2">
        <w:rPr>
          <w:b/>
        </w:rPr>
        <w:t xml:space="preserve"> </w:t>
      </w:r>
      <w:r w:rsidRPr="00925DB2">
        <w:rPr>
          <w:b/>
        </w:rPr>
        <w:t>No</w:t>
      </w:r>
      <w:r w:rsidR="007A4A3A" w:rsidRPr="00925DB2">
        <w:rPr>
          <w:b/>
          <w:u w:val="single"/>
        </w:rPr>
        <w:t xml:space="preserve"> </w:t>
      </w:r>
      <w:r w:rsidR="007A4A3A" w:rsidRPr="00925DB2">
        <w:rPr>
          <w:b/>
          <w:u w:val="single"/>
        </w:rPr>
        <w:tab/>
      </w:r>
    </w:p>
    <w:p w:rsidR="007A4A3A" w:rsidRDefault="007A4A3A" w:rsidP="00F165C9">
      <w:pPr>
        <w:pStyle w:val="RB21BODY"/>
      </w:pPr>
    </w:p>
    <w:p w:rsidR="007A4A3A" w:rsidRPr="00E67657" w:rsidRDefault="00E67657" w:rsidP="007A4A3A">
      <w:pPr>
        <w:pStyle w:val="RB21BODY"/>
        <w:numPr>
          <w:ilvl w:val="0"/>
          <w:numId w:val="9"/>
        </w:numPr>
        <w:rPr>
          <w:b/>
        </w:rPr>
      </w:pPr>
      <w:r>
        <w:rPr>
          <w:b/>
        </w:rPr>
        <w:t>Scope</w:t>
      </w:r>
      <w:r w:rsidR="007A4A3A" w:rsidRPr="00E67657">
        <w:rPr>
          <w:b/>
        </w:rPr>
        <w:t xml:space="preserve"> of Community</w:t>
      </w:r>
    </w:p>
    <w:p w:rsidR="007A4A3A" w:rsidRDefault="007A4A3A" w:rsidP="007A4A3A">
      <w:pPr>
        <w:pStyle w:val="RB21BODY"/>
      </w:pPr>
    </w:p>
    <w:p w:rsidR="007A4A3A" w:rsidRDefault="007A4A3A" w:rsidP="007A4A3A">
      <w:pPr>
        <w:pStyle w:val="RB21BODY"/>
      </w:pPr>
      <w:r>
        <w:t xml:space="preserve">Please name the community (i.e. name of specific city, county, region, ward, </w:t>
      </w:r>
      <w:proofErr w:type="gramStart"/>
      <w:r>
        <w:t>neighborhood</w:t>
      </w:r>
      <w:proofErr w:type="gramEnd"/>
      <w:r>
        <w:t>) for which you will be seeking to collect Gallup Student Poll dat</w:t>
      </w:r>
      <w:r w:rsidR="00E67657">
        <w:t>a this fall</w:t>
      </w:r>
      <w:r>
        <w:t>:</w:t>
      </w:r>
    </w:p>
    <w:p w:rsidR="007A4A3A" w:rsidRDefault="007A4A3A" w:rsidP="007A4A3A">
      <w:pPr>
        <w:pStyle w:val="RB21BODY"/>
      </w:pPr>
    </w:p>
    <w:p w:rsidR="007A4A3A" w:rsidRDefault="00E67657" w:rsidP="007A4A3A">
      <w:pPr>
        <w:pStyle w:val="RB21BODY"/>
      </w:pPr>
      <w:r>
        <w:t>Z</w:t>
      </w:r>
      <w:r w:rsidR="007A4A3A">
        <w:t xml:space="preserve">ip codes </w:t>
      </w:r>
      <w:r w:rsidR="00925DB2">
        <w:t>that will be included in your community</w:t>
      </w:r>
      <w:r>
        <w:t>:</w:t>
      </w:r>
    </w:p>
    <w:p w:rsidR="007A4A3A" w:rsidRDefault="007A4A3A" w:rsidP="007A4A3A">
      <w:pPr>
        <w:pStyle w:val="RB21BODY"/>
      </w:pPr>
    </w:p>
    <w:p w:rsidR="00EE723B" w:rsidRDefault="007A4A3A" w:rsidP="007A4A3A">
      <w:pPr>
        <w:pStyle w:val="RB21BODY"/>
      </w:pPr>
      <w:r>
        <w:t>Total number of K-12 schools in this catchment area:</w:t>
      </w:r>
    </w:p>
    <w:p w:rsidR="007A4A3A" w:rsidRDefault="007A4A3A" w:rsidP="007A4A3A">
      <w:pPr>
        <w:pStyle w:val="RB21BODY"/>
      </w:pPr>
    </w:p>
    <w:p w:rsidR="007A4A3A" w:rsidRDefault="007A4A3A" w:rsidP="007A4A3A">
      <w:pPr>
        <w:pStyle w:val="RB21BODY"/>
      </w:pPr>
    </w:p>
    <w:p w:rsidR="007A4A3A" w:rsidRPr="00E67657" w:rsidRDefault="00E67657" w:rsidP="007A4A3A">
      <w:pPr>
        <w:pStyle w:val="RB21BODY"/>
        <w:numPr>
          <w:ilvl w:val="0"/>
          <w:numId w:val="9"/>
        </w:numPr>
        <w:rPr>
          <w:b/>
        </w:rPr>
      </w:pPr>
      <w:r>
        <w:rPr>
          <w:b/>
        </w:rPr>
        <w:t>Scope</w:t>
      </w:r>
      <w:r w:rsidR="007A4A3A" w:rsidRPr="00E67657">
        <w:rPr>
          <w:b/>
        </w:rPr>
        <w:t xml:space="preserve"> of S</w:t>
      </w:r>
      <w:r w:rsidR="00925DB2">
        <w:rPr>
          <w:b/>
        </w:rPr>
        <w:t xml:space="preserve">chools </w:t>
      </w:r>
      <w:r w:rsidR="007A4A3A" w:rsidRPr="00E67657">
        <w:rPr>
          <w:b/>
        </w:rPr>
        <w:t>to be Polled</w:t>
      </w:r>
    </w:p>
    <w:p w:rsidR="001A0D86" w:rsidRDefault="001A0D86" w:rsidP="001A0D86">
      <w:pPr>
        <w:pStyle w:val="RB21BODY"/>
      </w:pPr>
    </w:p>
    <w:p w:rsidR="00925DB2" w:rsidRDefault="00925DB2" w:rsidP="001A0D86">
      <w:pPr>
        <w:pStyle w:val="RB21BODY"/>
      </w:pPr>
      <w:r>
        <w:t>P</w:t>
      </w:r>
      <w:r w:rsidR="001A0D86">
        <w:t xml:space="preserve">lease </w:t>
      </w:r>
      <w:r>
        <w:t xml:space="preserve">name </w:t>
      </w:r>
      <w:r w:rsidR="001A0D86">
        <w:t xml:space="preserve">the </w:t>
      </w:r>
      <w:r>
        <w:t>school districts and school names you would like included in the polling process.</w:t>
      </w:r>
    </w:p>
    <w:p w:rsidR="00925DB2" w:rsidRDefault="00925DB2" w:rsidP="001A0D86">
      <w:pPr>
        <w:pStyle w:val="RB21BODY"/>
      </w:pPr>
    </w:p>
    <w:p w:rsidR="00925DB2" w:rsidRDefault="00925DB2" w:rsidP="001A0D86">
      <w:pPr>
        <w:pStyle w:val="RB21BODY"/>
      </w:pPr>
    </w:p>
    <w:p w:rsidR="00925DB2" w:rsidRDefault="00925DB2" w:rsidP="001A0D86">
      <w:pPr>
        <w:pStyle w:val="RB21BODY"/>
      </w:pPr>
    </w:p>
    <w:p w:rsidR="00925DB2" w:rsidRPr="00925DB2" w:rsidRDefault="00925DB2" w:rsidP="00925DB2">
      <w:pPr>
        <w:pStyle w:val="RB21BODY"/>
        <w:numPr>
          <w:ilvl w:val="0"/>
          <w:numId w:val="9"/>
        </w:numPr>
        <w:rPr>
          <w:b/>
        </w:rPr>
      </w:pPr>
      <w:r w:rsidRPr="00925DB2">
        <w:rPr>
          <w:b/>
        </w:rPr>
        <w:t>Scope of Students to be Polled</w:t>
      </w:r>
    </w:p>
    <w:p w:rsidR="00925DB2" w:rsidRDefault="00925DB2" w:rsidP="00925DB2">
      <w:pPr>
        <w:pStyle w:val="RB21BODY"/>
      </w:pPr>
    </w:p>
    <w:p w:rsidR="001A0D86" w:rsidRDefault="00925DB2" w:rsidP="00925DB2">
      <w:pPr>
        <w:pStyle w:val="RB21BODY"/>
      </w:pPr>
      <w:r>
        <w:t xml:space="preserve">To the best of your availability, please list the </w:t>
      </w:r>
      <w:r w:rsidR="00E67657">
        <w:t xml:space="preserve">approximate </w:t>
      </w:r>
      <w:r w:rsidR="001A0D86">
        <w:t>number of students</w:t>
      </w:r>
      <w:r>
        <w:t xml:space="preserve"> by</w:t>
      </w:r>
      <w:r w:rsidR="001A0D86">
        <w:t xml:space="preserve"> grade that y</w:t>
      </w:r>
      <w:r w:rsidR="00E67657">
        <w:t>ou anticipate participat</w:t>
      </w:r>
      <w:r w:rsidR="00EE723B">
        <w:t xml:space="preserve">ing in the poll this fall. </w:t>
      </w:r>
    </w:p>
    <w:p w:rsidR="001A0D86" w:rsidRDefault="001A0D86" w:rsidP="001A0D86">
      <w:pPr>
        <w:pStyle w:val="RB21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3240"/>
      </w:tblGrid>
      <w:tr w:rsidR="00925DB2" w:rsidTr="00925DB2">
        <w:tc>
          <w:tcPr>
            <w:tcW w:w="1008" w:type="dxa"/>
          </w:tcPr>
          <w:p w:rsidR="00925DB2" w:rsidRDefault="00925DB2" w:rsidP="001A0D86">
            <w:pPr>
              <w:pStyle w:val="RB21BODY"/>
            </w:pPr>
            <w:r>
              <w:t>Grade</w:t>
            </w:r>
          </w:p>
        </w:tc>
        <w:tc>
          <w:tcPr>
            <w:tcW w:w="3240" w:type="dxa"/>
          </w:tcPr>
          <w:p w:rsidR="00925DB2" w:rsidRDefault="00925DB2" w:rsidP="001A0D86">
            <w:pPr>
              <w:pStyle w:val="RB21BODY"/>
            </w:pPr>
            <w:r>
              <w:t>Number of Students</w:t>
            </w:r>
          </w:p>
        </w:tc>
      </w:tr>
      <w:tr w:rsidR="00925DB2" w:rsidTr="00925DB2">
        <w:tc>
          <w:tcPr>
            <w:tcW w:w="1008" w:type="dxa"/>
          </w:tcPr>
          <w:p w:rsidR="00925DB2" w:rsidRDefault="00925DB2" w:rsidP="001A0D86">
            <w:pPr>
              <w:pStyle w:val="RB21BODY"/>
            </w:pPr>
            <w:r>
              <w:t>5</w:t>
            </w:r>
          </w:p>
        </w:tc>
        <w:tc>
          <w:tcPr>
            <w:tcW w:w="3240" w:type="dxa"/>
          </w:tcPr>
          <w:p w:rsidR="00925DB2" w:rsidRDefault="00925DB2" w:rsidP="001A0D86">
            <w:pPr>
              <w:pStyle w:val="RB21BODY"/>
            </w:pPr>
          </w:p>
        </w:tc>
      </w:tr>
      <w:tr w:rsidR="00925DB2" w:rsidTr="00925DB2">
        <w:tc>
          <w:tcPr>
            <w:tcW w:w="1008" w:type="dxa"/>
          </w:tcPr>
          <w:p w:rsidR="00925DB2" w:rsidRDefault="00925DB2" w:rsidP="001A0D86">
            <w:pPr>
              <w:pStyle w:val="RB21BODY"/>
            </w:pPr>
            <w:r>
              <w:t>6</w:t>
            </w:r>
          </w:p>
        </w:tc>
        <w:tc>
          <w:tcPr>
            <w:tcW w:w="3240" w:type="dxa"/>
          </w:tcPr>
          <w:p w:rsidR="00925DB2" w:rsidRDefault="00925DB2" w:rsidP="001A0D86">
            <w:pPr>
              <w:pStyle w:val="RB21BODY"/>
            </w:pPr>
          </w:p>
        </w:tc>
      </w:tr>
      <w:tr w:rsidR="00925DB2" w:rsidTr="00925DB2">
        <w:tc>
          <w:tcPr>
            <w:tcW w:w="1008" w:type="dxa"/>
          </w:tcPr>
          <w:p w:rsidR="00925DB2" w:rsidRDefault="00925DB2" w:rsidP="001A0D86">
            <w:pPr>
              <w:pStyle w:val="RB21BODY"/>
            </w:pPr>
            <w:r>
              <w:t>7</w:t>
            </w:r>
          </w:p>
        </w:tc>
        <w:tc>
          <w:tcPr>
            <w:tcW w:w="3240" w:type="dxa"/>
          </w:tcPr>
          <w:p w:rsidR="00925DB2" w:rsidRDefault="00925DB2" w:rsidP="001A0D86">
            <w:pPr>
              <w:pStyle w:val="RB21BODY"/>
            </w:pPr>
          </w:p>
        </w:tc>
      </w:tr>
      <w:tr w:rsidR="00925DB2" w:rsidTr="00925DB2">
        <w:tc>
          <w:tcPr>
            <w:tcW w:w="1008" w:type="dxa"/>
          </w:tcPr>
          <w:p w:rsidR="00925DB2" w:rsidRDefault="00925DB2" w:rsidP="001A0D86">
            <w:pPr>
              <w:pStyle w:val="RB21BODY"/>
            </w:pPr>
            <w:r>
              <w:t>8</w:t>
            </w:r>
          </w:p>
        </w:tc>
        <w:tc>
          <w:tcPr>
            <w:tcW w:w="3240" w:type="dxa"/>
          </w:tcPr>
          <w:p w:rsidR="00925DB2" w:rsidRDefault="00925DB2" w:rsidP="001A0D86">
            <w:pPr>
              <w:pStyle w:val="RB21BODY"/>
            </w:pPr>
          </w:p>
        </w:tc>
      </w:tr>
      <w:tr w:rsidR="00925DB2" w:rsidTr="00925DB2">
        <w:tc>
          <w:tcPr>
            <w:tcW w:w="1008" w:type="dxa"/>
          </w:tcPr>
          <w:p w:rsidR="00925DB2" w:rsidRDefault="00925DB2" w:rsidP="001A0D86">
            <w:pPr>
              <w:pStyle w:val="RB21BODY"/>
            </w:pPr>
            <w:r>
              <w:t>9</w:t>
            </w:r>
          </w:p>
        </w:tc>
        <w:tc>
          <w:tcPr>
            <w:tcW w:w="3240" w:type="dxa"/>
          </w:tcPr>
          <w:p w:rsidR="00925DB2" w:rsidRDefault="00925DB2" w:rsidP="001A0D86">
            <w:pPr>
              <w:pStyle w:val="RB21BODY"/>
            </w:pPr>
          </w:p>
        </w:tc>
      </w:tr>
      <w:tr w:rsidR="00925DB2" w:rsidTr="00925DB2">
        <w:tc>
          <w:tcPr>
            <w:tcW w:w="1008" w:type="dxa"/>
          </w:tcPr>
          <w:p w:rsidR="00925DB2" w:rsidRDefault="00925DB2" w:rsidP="001A0D86">
            <w:pPr>
              <w:pStyle w:val="RB21BODY"/>
            </w:pPr>
            <w:r>
              <w:t>10</w:t>
            </w:r>
          </w:p>
        </w:tc>
        <w:tc>
          <w:tcPr>
            <w:tcW w:w="3240" w:type="dxa"/>
          </w:tcPr>
          <w:p w:rsidR="00925DB2" w:rsidRDefault="00925DB2" w:rsidP="001A0D86">
            <w:pPr>
              <w:pStyle w:val="RB21BODY"/>
            </w:pPr>
          </w:p>
        </w:tc>
      </w:tr>
      <w:tr w:rsidR="00925DB2" w:rsidTr="00925DB2">
        <w:tc>
          <w:tcPr>
            <w:tcW w:w="1008" w:type="dxa"/>
          </w:tcPr>
          <w:p w:rsidR="00925DB2" w:rsidRDefault="00925DB2" w:rsidP="001A0D86">
            <w:pPr>
              <w:pStyle w:val="RB21BODY"/>
            </w:pPr>
            <w:r>
              <w:t>11</w:t>
            </w:r>
          </w:p>
        </w:tc>
        <w:tc>
          <w:tcPr>
            <w:tcW w:w="3240" w:type="dxa"/>
          </w:tcPr>
          <w:p w:rsidR="00925DB2" w:rsidRDefault="00925DB2" w:rsidP="001A0D86">
            <w:pPr>
              <w:pStyle w:val="RB21BODY"/>
            </w:pPr>
          </w:p>
        </w:tc>
      </w:tr>
      <w:tr w:rsidR="00925DB2" w:rsidTr="00925DB2">
        <w:tc>
          <w:tcPr>
            <w:tcW w:w="1008" w:type="dxa"/>
          </w:tcPr>
          <w:p w:rsidR="00925DB2" w:rsidRDefault="00925DB2" w:rsidP="001A0D86">
            <w:pPr>
              <w:pStyle w:val="RB21BODY"/>
            </w:pPr>
            <w:r>
              <w:t>12</w:t>
            </w:r>
          </w:p>
        </w:tc>
        <w:tc>
          <w:tcPr>
            <w:tcW w:w="3240" w:type="dxa"/>
          </w:tcPr>
          <w:p w:rsidR="00925DB2" w:rsidRDefault="00925DB2" w:rsidP="001A0D86">
            <w:pPr>
              <w:pStyle w:val="RB21BODY"/>
            </w:pPr>
          </w:p>
        </w:tc>
      </w:tr>
    </w:tbl>
    <w:p w:rsidR="00925DB2" w:rsidRDefault="00925DB2" w:rsidP="001A0D86">
      <w:pPr>
        <w:pStyle w:val="RB21BODY"/>
      </w:pPr>
    </w:p>
    <w:p w:rsidR="00DA5EE6" w:rsidRPr="00F165C9" w:rsidRDefault="00F165C9" w:rsidP="00F165C9">
      <w:pPr>
        <w:pStyle w:val="RB21BODY"/>
      </w:pPr>
      <w:r w:rsidRPr="00F165C9">
        <w:lastRenderedPageBreak/>
        <w:tab/>
      </w:r>
    </w:p>
    <w:p w:rsidR="00F165C9" w:rsidRPr="00E67657" w:rsidRDefault="00E67657" w:rsidP="00E67657">
      <w:pPr>
        <w:pStyle w:val="RB21BODY"/>
        <w:numPr>
          <w:ilvl w:val="0"/>
          <w:numId w:val="9"/>
        </w:numPr>
        <w:rPr>
          <w:b/>
        </w:rPr>
      </w:pPr>
      <w:r w:rsidRPr="00E67657">
        <w:rPr>
          <w:b/>
        </w:rPr>
        <w:t>Community Commitments</w:t>
      </w:r>
    </w:p>
    <w:p w:rsidR="00F165C9" w:rsidRPr="00F165C9" w:rsidRDefault="00F165C9" w:rsidP="00F165C9">
      <w:pPr>
        <w:pStyle w:val="RB21BODY"/>
      </w:pPr>
    </w:p>
    <w:p w:rsidR="00925DB2" w:rsidRPr="00925DB2" w:rsidRDefault="00F165C9" w:rsidP="00925DB2">
      <w:pPr>
        <w:pStyle w:val="RB21BODY"/>
        <w:rPr>
          <w:b/>
        </w:rPr>
      </w:pPr>
      <w:r w:rsidRPr="00F165C9">
        <w:t xml:space="preserve"> To </w:t>
      </w:r>
      <w:r w:rsidR="00925DB2">
        <w:t>join the</w:t>
      </w:r>
      <w:r w:rsidR="00E67657">
        <w:t xml:space="preserve"> </w:t>
      </w:r>
      <w:r w:rsidR="00E67657" w:rsidRPr="00E67657">
        <w:rPr>
          <w:i/>
        </w:rPr>
        <w:t>Ready Youth Learning Cohort</w:t>
      </w:r>
      <w:r w:rsidRPr="00F165C9">
        <w:t>, a community must agree to the following commitments.  Please initial next to each commitment</w:t>
      </w:r>
      <w:r w:rsidR="00925DB2">
        <w:t xml:space="preserve">. </w:t>
      </w:r>
      <w:r w:rsidR="00925DB2" w:rsidRPr="00925DB2">
        <w:rPr>
          <w:b/>
        </w:rPr>
        <w:t>NOTE:  Upon acceptance into the cohort, the Forum will prepare and send a formal contract and scope of work to codify the provision of products and services in exchange for the $6,500 service fee.  Participation in the cohort is contingent upon returning your signed contract.</w:t>
      </w:r>
    </w:p>
    <w:p w:rsidR="00F165C9" w:rsidRP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</w:p>
    <w:p w:rsidR="00F165C9" w:rsidRDefault="002833A6" w:rsidP="002833A6">
      <w:pPr>
        <w:pStyle w:val="RB21BODY"/>
      </w:pPr>
      <w:r>
        <w:rPr>
          <w:u w:val="single"/>
        </w:rPr>
        <w:tab/>
      </w:r>
      <w:r>
        <w:t xml:space="preserve"> </w:t>
      </w:r>
      <w:r w:rsidR="00EE723B">
        <w:t xml:space="preserve">Participate </w:t>
      </w:r>
      <w:r w:rsidR="00E67657">
        <w:t>in the October 201</w:t>
      </w:r>
      <w:r w:rsidR="00925DB2">
        <w:t>4</w:t>
      </w:r>
      <w:r w:rsidR="00E67657">
        <w:t xml:space="preserve"> administration of the Gallup Student Poll, administered in public</w:t>
      </w:r>
      <w:r w:rsidR="005A37C4">
        <w:t xml:space="preserve"> and private</w:t>
      </w:r>
      <w:r w:rsidR="00E67657">
        <w:t xml:space="preserve"> schools </w:t>
      </w:r>
      <w:r>
        <w:t>(</w:t>
      </w:r>
      <w:r w:rsidR="00E67657">
        <w:t>5</w:t>
      </w:r>
      <w:r w:rsidR="00E67657" w:rsidRPr="00E67657">
        <w:rPr>
          <w:vertAlign w:val="superscript"/>
        </w:rPr>
        <w:t>th</w:t>
      </w:r>
      <w:r w:rsidR="00E67657">
        <w:t xml:space="preserve"> through 12</w:t>
      </w:r>
      <w:r w:rsidR="00E67657" w:rsidRPr="00E67657">
        <w:rPr>
          <w:vertAlign w:val="superscript"/>
        </w:rPr>
        <w:t>th</w:t>
      </w:r>
      <w:r w:rsidR="00AE1AC8">
        <w:t xml:space="preserve"> graders).</w:t>
      </w:r>
    </w:p>
    <w:p w:rsidR="00F165C9" w:rsidRPr="00F165C9" w:rsidRDefault="00F165C9" w:rsidP="00E67657">
      <w:pPr>
        <w:pStyle w:val="RB21SUBSUBTITLE"/>
        <w:rPr>
          <w:sz w:val="20"/>
          <w:szCs w:val="20"/>
        </w:rPr>
      </w:pPr>
      <w:r w:rsidRPr="00F165C9">
        <w:rPr>
          <w:sz w:val="20"/>
          <w:szCs w:val="20"/>
        </w:rPr>
        <w:t>Optional Comment:</w:t>
      </w:r>
    </w:p>
    <w:p w:rsidR="00F165C9" w:rsidRDefault="00F165C9" w:rsidP="00F165C9">
      <w:pPr>
        <w:pStyle w:val="RB21BODY"/>
      </w:pPr>
    </w:p>
    <w:p w:rsidR="00AE1AC8" w:rsidRPr="00F165C9" w:rsidRDefault="00AE1AC8" w:rsidP="00F165C9">
      <w:pPr>
        <w:pStyle w:val="RB21BODY"/>
      </w:pPr>
    </w:p>
    <w:p w:rsidR="00F165C9" w:rsidRP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</w:p>
    <w:p w:rsidR="00AE1AC8" w:rsidRDefault="00AE1AC8" w:rsidP="002833A6">
      <w:pPr>
        <w:pStyle w:val="RB21BODY"/>
        <w:rPr>
          <w:u w:val="single"/>
        </w:rPr>
      </w:pPr>
    </w:p>
    <w:p w:rsidR="00AE1AC8" w:rsidRDefault="00AE1AC8" w:rsidP="002833A6">
      <w:pPr>
        <w:pStyle w:val="RB21BODY"/>
        <w:rPr>
          <w:u w:val="single"/>
        </w:rPr>
      </w:pPr>
    </w:p>
    <w:p w:rsidR="002833A6" w:rsidRDefault="002833A6" w:rsidP="002833A6">
      <w:pPr>
        <w:pStyle w:val="RB21BODY"/>
      </w:pPr>
      <w:r>
        <w:rPr>
          <w:u w:val="single"/>
        </w:rPr>
        <w:tab/>
      </w:r>
      <w:r>
        <w:t xml:space="preserve"> </w:t>
      </w:r>
      <w:r w:rsidR="00EE723B">
        <w:t>Share</w:t>
      </w:r>
      <w:r>
        <w:t xml:space="preserve"> the data in </w:t>
      </w:r>
      <w:r w:rsidRPr="00F165C9">
        <w:t>way</w:t>
      </w:r>
      <w:r>
        <w:t>s</w:t>
      </w:r>
      <w:r w:rsidRPr="00F165C9">
        <w:t xml:space="preserve"> that </w:t>
      </w:r>
      <w:r>
        <w:t>are</w:t>
      </w:r>
      <w:r w:rsidRPr="00F165C9">
        <w:t xml:space="preserve"> meaningful and accessible to your community (e.g. holding a town hall meeting or similar community-</w:t>
      </w:r>
      <w:r>
        <w:t xml:space="preserve">wide conversation on the data, </w:t>
      </w:r>
      <w:r w:rsidR="00AE1AC8">
        <w:t xml:space="preserve">having focus groups with youth and/or parents, </w:t>
      </w:r>
      <w:r w:rsidRPr="00F165C9">
        <w:t>using the data in school- and youth-planning efforts</w:t>
      </w:r>
      <w:r w:rsidR="00AE1AC8">
        <w:t xml:space="preserve">, </w:t>
      </w:r>
      <w:r w:rsidR="00AE1AC8" w:rsidRPr="00F165C9">
        <w:t>issuin</w:t>
      </w:r>
      <w:r w:rsidR="00AE1AC8">
        <w:t>g a written report and/or op-ed</w:t>
      </w:r>
      <w:r>
        <w:t>) and develop</w:t>
      </w:r>
      <w:r w:rsidRPr="00F165C9">
        <w:t xml:space="preserve"> </w:t>
      </w:r>
      <w:r>
        <w:t xml:space="preserve">community </w:t>
      </w:r>
      <w:r w:rsidRPr="00F165C9">
        <w:t xml:space="preserve">strategies </w:t>
      </w:r>
      <w:r>
        <w:t xml:space="preserve">(in- and out-of-school) </w:t>
      </w:r>
      <w:r w:rsidRPr="00F165C9">
        <w:t xml:space="preserve">to improve </w:t>
      </w:r>
      <w:r w:rsidR="00EE723B">
        <w:t>young people’s hope, engagement and well</w:t>
      </w:r>
      <w:r w:rsidRPr="00F165C9">
        <w:t>being</w:t>
      </w:r>
      <w:r>
        <w:t>.</w:t>
      </w:r>
    </w:p>
    <w:p w:rsidR="002833A6" w:rsidRPr="002833A6" w:rsidRDefault="002833A6" w:rsidP="002833A6">
      <w:pPr>
        <w:pStyle w:val="RB21BODY"/>
        <w:rPr>
          <w:i/>
          <w:color w:val="1CA388"/>
        </w:rPr>
      </w:pPr>
      <w:r w:rsidRPr="002833A6">
        <w:rPr>
          <w:i/>
          <w:color w:val="1CA388"/>
        </w:rPr>
        <w:t>Optional Comment:</w:t>
      </w:r>
    </w:p>
    <w:p w:rsidR="002833A6" w:rsidRDefault="002833A6" w:rsidP="00F165C9">
      <w:pPr>
        <w:pStyle w:val="RB21BODY"/>
        <w:rPr>
          <w:u w:val="single"/>
        </w:rPr>
      </w:pPr>
    </w:p>
    <w:p w:rsidR="002833A6" w:rsidRDefault="002833A6" w:rsidP="00F165C9">
      <w:pPr>
        <w:pStyle w:val="RB21BODY"/>
        <w:rPr>
          <w:u w:val="single"/>
        </w:rPr>
      </w:pPr>
    </w:p>
    <w:p w:rsidR="002833A6" w:rsidRDefault="002833A6" w:rsidP="00F165C9">
      <w:pPr>
        <w:pStyle w:val="RB21BODY"/>
        <w:rPr>
          <w:u w:val="single"/>
        </w:rPr>
      </w:pPr>
    </w:p>
    <w:p w:rsidR="002833A6" w:rsidRDefault="002833A6" w:rsidP="00F165C9">
      <w:pPr>
        <w:pStyle w:val="RB21BODY"/>
        <w:rPr>
          <w:u w:val="single"/>
        </w:rPr>
      </w:pPr>
    </w:p>
    <w:p w:rsidR="00F165C9" w:rsidRPr="00F165C9" w:rsidRDefault="002833A6" w:rsidP="00F165C9">
      <w:pPr>
        <w:pStyle w:val="RB21BODY"/>
      </w:pPr>
      <w:r>
        <w:rPr>
          <w:u w:val="single"/>
        </w:rPr>
        <w:tab/>
      </w:r>
      <w:r>
        <w:t xml:space="preserve"> </w:t>
      </w:r>
      <w:r w:rsidR="00EE723B">
        <w:t>Engage</w:t>
      </w:r>
      <w:r w:rsidR="00F165C9" w:rsidRPr="00F165C9">
        <w:t xml:space="preserve"> youth in promoting the poll, analyzing and responding to the data, and planning efforts to share the data.</w:t>
      </w:r>
    </w:p>
    <w:p w:rsidR="002833A6" w:rsidRPr="002833A6" w:rsidRDefault="002833A6" w:rsidP="002833A6">
      <w:pPr>
        <w:pStyle w:val="RB21BODY"/>
        <w:rPr>
          <w:i/>
          <w:color w:val="1CA388"/>
        </w:rPr>
      </w:pPr>
      <w:r w:rsidRPr="002833A6">
        <w:rPr>
          <w:i/>
          <w:color w:val="1CA388"/>
        </w:rPr>
        <w:t>Optional Comment:</w:t>
      </w:r>
    </w:p>
    <w:p w:rsidR="00F165C9" w:rsidRP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</w:p>
    <w:p w:rsidR="00F165C9" w:rsidRPr="00F165C9" w:rsidRDefault="00F165C9" w:rsidP="00F165C9">
      <w:pPr>
        <w:pStyle w:val="RB21BODY"/>
      </w:pPr>
    </w:p>
    <w:p w:rsidR="002833A6" w:rsidRDefault="002833A6" w:rsidP="002833A6">
      <w:pPr>
        <w:pStyle w:val="RB21BODY"/>
      </w:pPr>
      <w:r>
        <w:rPr>
          <w:u w:val="single"/>
        </w:rPr>
        <w:tab/>
      </w:r>
      <w:r w:rsidR="00EE723B">
        <w:t xml:space="preserve"> F</w:t>
      </w:r>
      <w:r>
        <w:t xml:space="preserve">ully participate in the </w:t>
      </w:r>
      <w:r w:rsidRPr="002833A6">
        <w:rPr>
          <w:i/>
        </w:rPr>
        <w:t>Ready Youth Learning Cohort</w:t>
      </w:r>
      <w:r>
        <w:t xml:space="preserve">, </w:t>
      </w:r>
      <w:r w:rsidR="00EE723B">
        <w:t>by using</w:t>
      </w:r>
      <w:r>
        <w:t xml:space="preserve"> available supports and coaching and assist</w:t>
      </w:r>
      <w:r w:rsidR="00EE723B">
        <w:t>ing</w:t>
      </w:r>
      <w:r>
        <w:t xml:space="preserve"> other participating communities with planning and problem-solving.</w:t>
      </w:r>
    </w:p>
    <w:p w:rsidR="002833A6" w:rsidRPr="002833A6" w:rsidRDefault="002833A6" w:rsidP="002833A6">
      <w:pPr>
        <w:pStyle w:val="RB21BODY"/>
        <w:rPr>
          <w:i/>
          <w:color w:val="1CA388"/>
        </w:rPr>
      </w:pPr>
      <w:r w:rsidRPr="002833A6">
        <w:rPr>
          <w:i/>
          <w:color w:val="1CA388"/>
        </w:rPr>
        <w:t>Optional Comment:</w:t>
      </w:r>
    </w:p>
    <w:p w:rsidR="00F165C9" w:rsidRDefault="00F165C9" w:rsidP="00F165C9">
      <w:pPr>
        <w:pStyle w:val="RB21BODY"/>
      </w:pPr>
    </w:p>
    <w:p w:rsidR="002833A6" w:rsidRDefault="002833A6" w:rsidP="00F165C9">
      <w:pPr>
        <w:pStyle w:val="RB21BODY"/>
      </w:pPr>
    </w:p>
    <w:p w:rsidR="002833A6" w:rsidRDefault="002833A6" w:rsidP="00F165C9">
      <w:pPr>
        <w:pStyle w:val="RB21BODY"/>
      </w:pPr>
    </w:p>
    <w:p w:rsidR="002833A6" w:rsidRDefault="002833A6" w:rsidP="002833A6">
      <w:pPr>
        <w:pStyle w:val="RB21BODY"/>
      </w:pPr>
      <w:r>
        <w:rPr>
          <w:u w:val="single"/>
        </w:rPr>
        <w:tab/>
      </w:r>
      <w:r>
        <w:t xml:space="preserve"> </w:t>
      </w:r>
      <w:r w:rsidR="00EE723B">
        <w:t>Share</w:t>
      </w:r>
      <w:r w:rsidRPr="00F165C9">
        <w:t xml:space="preserve"> </w:t>
      </w:r>
      <w:r>
        <w:t>your</w:t>
      </w:r>
      <w:r w:rsidRPr="00F165C9">
        <w:t xml:space="preserve"> data </w:t>
      </w:r>
      <w:r>
        <w:t xml:space="preserve">and experiences with the </w:t>
      </w:r>
      <w:r w:rsidR="00CE7AE7">
        <w:t xml:space="preserve">Forum for Youth Investment and its </w:t>
      </w:r>
      <w:r>
        <w:t xml:space="preserve">Ready by 21 </w:t>
      </w:r>
      <w:r w:rsidR="00CE7AE7">
        <w:t>n</w:t>
      </w:r>
      <w:r>
        <w:t xml:space="preserve">ational </w:t>
      </w:r>
      <w:r w:rsidR="00CE7AE7">
        <w:t>p</w:t>
      </w:r>
      <w:r>
        <w:t>artners</w:t>
      </w:r>
      <w:bookmarkStart w:id="0" w:name="_GoBack"/>
      <w:bookmarkEnd w:id="0"/>
      <w:r>
        <w:t xml:space="preserve"> so your stories can be spotlighted in e-communications, newsletters, meetings and other vehicles to encour</w:t>
      </w:r>
      <w:r w:rsidR="005A37C4">
        <w:t>age broader participation</w:t>
      </w:r>
      <w:r>
        <w:t xml:space="preserve"> </w:t>
      </w:r>
      <w:r w:rsidR="005A37C4">
        <w:t>next</w:t>
      </w:r>
      <w:r>
        <w:t xml:space="preserve"> year.</w:t>
      </w:r>
    </w:p>
    <w:p w:rsidR="002833A6" w:rsidRPr="002833A6" w:rsidRDefault="002833A6" w:rsidP="002833A6">
      <w:pPr>
        <w:pStyle w:val="RB21BODY"/>
        <w:rPr>
          <w:i/>
          <w:color w:val="1CA388"/>
        </w:rPr>
      </w:pPr>
      <w:r w:rsidRPr="002833A6">
        <w:rPr>
          <w:i/>
          <w:color w:val="1CA388"/>
        </w:rPr>
        <w:t>Optional Comment:</w:t>
      </w:r>
    </w:p>
    <w:p w:rsidR="002833A6" w:rsidRDefault="002833A6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p w:rsidR="007716C2" w:rsidRDefault="007716C2" w:rsidP="00F165C9">
      <w:pPr>
        <w:pStyle w:val="RB21BODY"/>
      </w:pPr>
    </w:p>
    <w:sectPr w:rsidR="007716C2" w:rsidSect="006132BD">
      <w:headerReference w:type="default" r:id="rId9"/>
      <w:footerReference w:type="default" r:id="rId10"/>
      <w:type w:val="continuous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79C" w:rsidRDefault="002C579C" w:rsidP="000A43BF">
      <w:r>
        <w:separator/>
      </w:r>
    </w:p>
  </w:endnote>
  <w:endnote w:type="continuationSeparator" w:id="0">
    <w:p w:rsidR="002C579C" w:rsidRDefault="002C579C" w:rsidP="000A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9" w:rsidRPr="00D81EB8" w:rsidRDefault="00EE31A9" w:rsidP="000A43BF">
    <w:pPr>
      <w:pStyle w:val="Footer"/>
      <w:spacing w:line="276" w:lineRule="auto"/>
      <w:ind w:left="1440" w:hanging="1440"/>
      <w:rPr>
        <w:rFonts w:ascii="Franklin Gothic Book" w:hAnsi="Franklin Gothic Book"/>
        <w:color w:val="9A9D9C"/>
        <w:sz w:val="14"/>
        <w:szCs w:val="14"/>
      </w:rPr>
    </w:pPr>
    <w:r>
      <w:rPr>
        <w:rFonts w:ascii="Franklin Gothic Book" w:hAnsi="Franklin Gothic Book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6E3DCB" wp14:editId="074561ED">
              <wp:simplePos x="0" y="0"/>
              <wp:positionH relativeFrom="column">
                <wp:posOffset>0</wp:posOffset>
              </wp:positionH>
              <wp:positionV relativeFrom="paragraph">
                <wp:posOffset>-63500</wp:posOffset>
              </wp:positionV>
              <wp:extent cx="6858000" cy="0"/>
              <wp:effectExtent l="0" t="0" r="254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1CA388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5pt" to="540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" strokecolor="#1ca388" strokeweight=".25pt"/>
          </w:pict>
        </mc:Fallback>
      </mc:AlternateContent>
    </w:r>
    <w:r>
      <w:rPr>
        <w:rFonts w:ascii="Franklin Gothic Book" w:hAnsi="Franklin Gothic Book"/>
        <w:noProof/>
        <w:sz w:val="14"/>
        <w:szCs w:val="14"/>
      </w:rPr>
      <w:drawing>
        <wp:anchor distT="0" distB="0" distL="114300" distR="114300" simplePos="0" relativeHeight="251658240" behindDoc="1" locked="0" layoutInCell="1" allowOverlap="0" wp14:anchorId="0BCA8664" wp14:editId="7392665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0100" cy="356870"/>
          <wp:effectExtent l="0" t="0" r="1270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um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3568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anklin Gothic Book" w:hAnsi="Franklin Gothic Book"/>
        <w:sz w:val="14"/>
        <w:szCs w:val="14"/>
      </w:rPr>
      <w:tab/>
    </w:r>
    <w:r>
      <w:rPr>
        <w:rFonts w:ascii="Franklin Gothic Book" w:hAnsi="Franklin Gothic Book"/>
        <w:sz w:val="14"/>
        <w:szCs w:val="14"/>
      </w:rPr>
      <w:br/>
    </w:r>
    <w:r w:rsidRPr="00D81EB8">
      <w:rPr>
        <w:rFonts w:ascii="Franklin Gothic Book" w:hAnsi="Franklin Gothic Book"/>
        <w:color w:val="9A9D9C"/>
        <w:sz w:val="14"/>
        <w:szCs w:val="14"/>
      </w:rPr>
      <w:t xml:space="preserve">The Cady-Lee House | 7064 Eastern Avenue, NW | Washington, DC 20012 | Phone: 202.207.3333 | Fax: 202.207.3329 | </w:t>
    </w:r>
    <w:hyperlink r:id="rId2" w:history="1">
      <w:r w:rsidRPr="00D81EB8">
        <w:rPr>
          <w:rStyle w:val="Hyperlink"/>
          <w:rFonts w:ascii="Franklin Gothic Book" w:hAnsi="Franklin Gothic Book"/>
          <w:color w:val="9A9D9C"/>
          <w:sz w:val="14"/>
          <w:szCs w:val="14"/>
        </w:rPr>
        <w:t>www.readyby21.org</w:t>
      </w:r>
    </w:hyperlink>
  </w:p>
  <w:p w:rsidR="00EE31A9" w:rsidRPr="00D81EB8" w:rsidRDefault="00EE31A9" w:rsidP="000A43BF">
    <w:pPr>
      <w:pStyle w:val="Footer"/>
      <w:spacing w:line="276" w:lineRule="auto"/>
      <w:ind w:left="1440" w:hanging="1440"/>
      <w:rPr>
        <w:rFonts w:ascii="Franklin Gothic Book" w:hAnsi="Franklin Gothic Book"/>
        <w:i/>
        <w:color w:val="9A9D9C"/>
        <w:sz w:val="14"/>
        <w:szCs w:val="14"/>
      </w:rPr>
    </w:pPr>
    <w:r w:rsidRPr="00D81EB8">
      <w:rPr>
        <w:rFonts w:ascii="Franklin Gothic Book" w:hAnsi="Franklin Gothic Book"/>
        <w:i/>
        <w:color w:val="9A9D9C"/>
        <w:sz w:val="14"/>
        <w:szCs w:val="14"/>
      </w:rPr>
      <w:tab/>
      <w:t>Ready by 21 and the Ready by 21 Logo are registered trademarks of the Forum for Youth Investment.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79C" w:rsidRDefault="002C579C" w:rsidP="000A43BF">
      <w:r>
        <w:separator/>
      </w:r>
    </w:p>
  </w:footnote>
  <w:footnote w:type="continuationSeparator" w:id="0">
    <w:p w:rsidR="002C579C" w:rsidRDefault="002C579C" w:rsidP="000A43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9" w:rsidRDefault="00EE31A9">
    <w:pPr>
      <w:pStyle w:val="Header"/>
    </w:pPr>
    <w:r>
      <w:rPr>
        <w:noProof/>
      </w:rPr>
      <w:drawing>
        <wp:inline distT="0" distB="0" distL="0" distR="0" wp14:anchorId="043606CA" wp14:editId="06AEC95F">
          <wp:extent cx="6858000" cy="454152"/>
          <wp:effectExtent l="0" t="0" r="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2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54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016C5"/>
    <w:multiLevelType w:val="hybridMultilevel"/>
    <w:tmpl w:val="871C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42250"/>
    <w:multiLevelType w:val="hybridMultilevel"/>
    <w:tmpl w:val="076E4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47845"/>
    <w:multiLevelType w:val="hybridMultilevel"/>
    <w:tmpl w:val="9DEE516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39B04A97"/>
    <w:multiLevelType w:val="hybridMultilevel"/>
    <w:tmpl w:val="9580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92924"/>
    <w:multiLevelType w:val="hybridMultilevel"/>
    <w:tmpl w:val="1E3A217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D164338"/>
    <w:multiLevelType w:val="hybridMultilevel"/>
    <w:tmpl w:val="54AA8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529AB"/>
    <w:multiLevelType w:val="hybridMultilevel"/>
    <w:tmpl w:val="560EDB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4A662D"/>
    <w:multiLevelType w:val="hybridMultilevel"/>
    <w:tmpl w:val="3510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1F73E3"/>
    <w:multiLevelType w:val="hybridMultilevel"/>
    <w:tmpl w:val="4BB6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3BF"/>
    <w:rsid w:val="00011049"/>
    <w:rsid w:val="00054B60"/>
    <w:rsid w:val="00056EFF"/>
    <w:rsid w:val="00094154"/>
    <w:rsid w:val="000A43BF"/>
    <w:rsid w:val="000A55E7"/>
    <w:rsid w:val="00147C1A"/>
    <w:rsid w:val="00156462"/>
    <w:rsid w:val="001A0D86"/>
    <w:rsid w:val="001B15CA"/>
    <w:rsid w:val="001C37E7"/>
    <w:rsid w:val="001D1A81"/>
    <w:rsid w:val="002027F4"/>
    <w:rsid w:val="0024314F"/>
    <w:rsid w:val="00265845"/>
    <w:rsid w:val="002739A2"/>
    <w:rsid w:val="002833A6"/>
    <w:rsid w:val="002C579C"/>
    <w:rsid w:val="002F23B3"/>
    <w:rsid w:val="0032204D"/>
    <w:rsid w:val="00334B8A"/>
    <w:rsid w:val="003679E9"/>
    <w:rsid w:val="003B36C4"/>
    <w:rsid w:val="004B2181"/>
    <w:rsid w:val="004D54FD"/>
    <w:rsid w:val="00546834"/>
    <w:rsid w:val="00561231"/>
    <w:rsid w:val="005A37C4"/>
    <w:rsid w:val="005B5A66"/>
    <w:rsid w:val="005F6771"/>
    <w:rsid w:val="006002C1"/>
    <w:rsid w:val="006132BD"/>
    <w:rsid w:val="00613870"/>
    <w:rsid w:val="0074446D"/>
    <w:rsid w:val="007528E6"/>
    <w:rsid w:val="007716C2"/>
    <w:rsid w:val="007A4A3A"/>
    <w:rsid w:val="007A769D"/>
    <w:rsid w:val="007C4325"/>
    <w:rsid w:val="00817737"/>
    <w:rsid w:val="00827F27"/>
    <w:rsid w:val="00847E6F"/>
    <w:rsid w:val="008659EB"/>
    <w:rsid w:val="008E5FB5"/>
    <w:rsid w:val="00925DB2"/>
    <w:rsid w:val="00945938"/>
    <w:rsid w:val="00A61A8F"/>
    <w:rsid w:val="00A63CBB"/>
    <w:rsid w:val="00AD41EC"/>
    <w:rsid w:val="00AE1AC8"/>
    <w:rsid w:val="00BE564F"/>
    <w:rsid w:val="00CE7655"/>
    <w:rsid w:val="00CE7AE7"/>
    <w:rsid w:val="00D81EB8"/>
    <w:rsid w:val="00DA5EE6"/>
    <w:rsid w:val="00DD1699"/>
    <w:rsid w:val="00E560D4"/>
    <w:rsid w:val="00E61676"/>
    <w:rsid w:val="00E67657"/>
    <w:rsid w:val="00EE31A9"/>
    <w:rsid w:val="00EE723B"/>
    <w:rsid w:val="00F165C9"/>
    <w:rsid w:val="00F25045"/>
    <w:rsid w:val="00F64CD7"/>
    <w:rsid w:val="00FF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F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65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rkaction">
    <w:name w:val="Sparkaction!"/>
    <w:basedOn w:val="Normal"/>
    <w:qFormat/>
    <w:rsid w:val="00827F27"/>
    <w:rPr>
      <w:rFonts w:ascii="Helvetica" w:hAnsi="Helvetica"/>
      <w:color w:val="7F7F7F" w:themeColor="text1" w:themeTint="80"/>
      <w:sz w:val="19"/>
    </w:rPr>
  </w:style>
  <w:style w:type="paragraph" w:customStyle="1" w:styleId="SATitle">
    <w:name w:val="SA Title"/>
    <w:basedOn w:val="Heading1"/>
    <w:qFormat/>
    <w:rsid w:val="00827F27"/>
    <w:rPr>
      <w:rFonts w:ascii="Helvetica" w:hAnsi="Helvetica"/>
      <w:color w:val="7FBB3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27F2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LightList-Accent3">
    <w:name w:val="Light List Accent 3"/>
    <w:aliases w:val="Sparkaction Table"/>
    <w:basedOn w:val="TableNormal"/>
    <w:uiPriority w:val="61"/>
    <w:rsid w:val="00827F27"/>
    <w:rPr>
      <w:rFonts w:ascii="Helvetica" w:hAnsi="Helvetic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SAFlyerHeadline">
    <w:name w:val="SA Flyer Headline"/>
    <w:basedOn w:val="SATitle"/>
    <w:qFormat/>
    <w:rsid w:val="008E5FB5"/>
    <w:pPr>
      <w:spacing w:before="100"/>
    </w:pPr>
    <w:rPr>
      <w:sz w:val="36"/>
    </w:rPr>
  </w:style>
  <w:style w:type="paragraph" w:customStyle="1" w:styleId="FirstName">
    <w:name w:val="FirstName"/>
    <w:basedOn w:val="Normal"/>
    <w:qFormat/>
    <w:rsid w:val="00334B8A"/>
    <w:pPr>
      <w:spacing w:before="115" w:after="115"/>
      <w:ind w:left="173" w:right="173"/>
    </w:pPr>
    <w:rPr>
      <w:rFonts w:ascii="Franklin Gothic Demi" w:eastAsia="Times New Roman" w:hAnsi="Franklin Gothic Demi" w:cs="Arial"/>
      <w:bCs/>
      <w:color w:val="262626" w:themeColor="text1" w:themeTint="D9"/>
      <w:sz w:val="96"/>
      <w:szCs w:val="22"/>
    </w:rPr>
  </w:style>
  <w:style w:type="paragraph" w:styleId="Header">
    <w:name w:val="header"/>
    <w:basedOn w:val="Normal"/>
    <w:link w:val="HeaderChar"/>
    <w:uiPriority w:val="99"/>
    <w:unhideWhenUsed/>
    <w:rsid w:val="000A43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43BF"/>
  </w:style>
  <w:style w:type="paragraph" w:styleId="Footer">
    <w:name w:val="footer"/>
    <w:basedOn w:val="Normal"/>
    <w:link w:val="FooterChar"/>
    <w:uiPriority w:val="99"/>
    <w:unhideWhenUsed/>
    <w:rsid w:val="000A43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43BF"/>
  </w:style>
  <w:style w:type="paragraph" w:styleId="BalloonText">
    <w:name w:val="Balloon Text"/>
    <w:basedOn w:val="Normal"/>
    <w:link w:val="BalloonTextChar"/>
    <w:uiPriority w:val="99"/>
    <w:semiHidden/>
    <w:unhideWhenUsed/>
    <w:rsid w:val="000A43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B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43BF"/>
    <w:rPr>
      <w:color w:val="0000FF" w:themeColor="hyperlink"/>
      <w:u w:val="single"/>
    </w:rPr>
  </w:style>
  <w:style w:type="paragraph" w:customStyle="1" w:styleId="RB21TITLE">
    <w:name w:val="RB21TITLE"/>
    <w:basedOn w:val="Normal"/>
    <w:qFormat/>
    <w:rsid w:val="00AD41EC"/>
    <w:rPr>
      <w:rFonts w:ascii="Franklin Gothic Demi" w:hAnsi="Franklin Gothic Demi"/>
      <w:color w:val="144060"/>
      <w:sz w:val="40"/>
      <w:szCs w:val="40"/>
    </w:rPr>
  </w:style>
  <w:style w:type="paragraph" w:customStyle="1" w:styleId="RB21SUBTITLE">
    <w:name w:val="RB21SUBTITLE"/>
    <w:basedOn w:val="Normal"/>
    <w:qFormat/>
    <w:rsid w:val="00AD41EC"/>
    <w:rPr>
      <w:rFonts w:ascii="Franklin Gothic Demi" w:hAnsi="Franklin Gothic Demi"/>
      <w:color w:val="DE6422"/>
      <w:sz w:val="32"/>
      <w:szCs w:val="32"/>
    </w:rPr>
  </w:style>
  <w:style w:type="paragraph" w:customStyle="1" w:styleId="RB21SUBSUBTITLE">
    <w:name w:val="RB21SUBSUBTITLE"/>
    <w:basedOn w:val="Normal"/>
    <w:qFormat/>
    <w:rsid w:val="00AD41EC"/>
    <w:rPr>
      <w:rFonts w:ascii="Franklin Gothic Book" w:hAnsi="Franklin Gothic Book"/>
      <w:i/>
      <w:color w:val="1CA388"/>
    </w:rPr>
  </w:style>
  <w:style w:type="paragraph" w:customStyle="1" w:styleId="RB21BODY">
    <w:name w:val="RB21BODY"/>
    <w:basedOn w:val="Normal"/>
    <w:qFormat/>
    <w:rsid w:val="00AD41EC"/>
    <w:rPr>
      <w:rFonts w:ascii="Franklin Gothic Book" w:hAnsi="Franklin Gothic Book"/>
      <w:color w:val="262727"/>
      <w:sz w:val="20"/>
      <w:szCs w:val="20"/>
    </w:rPr>
  </w:style>
  <w:style w:type="paragraph" w:customStyle="1" w:styleId="Default">
    <w:name w:val="Default"/>
    <w:rsid w:val="007A769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65C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925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F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65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rkaction">
    <w:name w:val="Sparkaction!"/>
    <w:basedOn w:val="Normal"/>
    <w:qFormat/>
    <w:rsid w:val="00827F27"/>
    <w:rPr>
      <w:rFonts w:ascii="Helvetica" w:hAnsi="Helvetica"/>
      <w:color w:val="7F7F7F" w:themeColor="text1" w:themeTint="80"/>
      <w:sz w:val="19"/>
    </w:rPr>
  </w:style>
  <w:style w:type="paragraph" w:customStyle="1" w:styleId="SATitle">
    <w:name w:val="SA Title"/>
    <w:basedOn w:val="Heading1"/>
    <w:qFormat/>
    <w:rsid w:val="00827F27"/>
    <w:rPr>
      <w:rFonts w:ascii="Helvetica" w:hAnsi="Helvetica"/>
      <w:color w:val="7FBB3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27F2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LightList-Accent3">
    <w:name w:val="Light List Accent 3"/>
    <w:aliases w:val="Sparkaction Table"/>
    <w:basedOn w:val="TableNormal"/>
    <w:uiPriority w:val="61"/>
    <w:rsid w:val="00827F27"/>
    <w:rPr>
      <w:rFonts w:ascii="Helvetica" w:hAnsi="Helvetic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SAFlyerHeadline">
    <w:name w:val="SA Flyer Headline"/>
    <w:basedOn w:val="SATitle"/>
    <w:qFormat/>
    <w:rsid w:val="008E5FB5"/>
    <w:pPr>
      <w:spacing w:before="100"/>
    </w:pPr>
    <w:rPr>
      <w:sz w:val="36"/>
    </w:rPr>
  </w:style>
  <w:style w:type="paragraph" w:customStyle="1" w:styleId="FirstName">
    <w:name w:val="FirstName"/>
    <w:basedOn w:val="Normal"/>
    <w:qFormat/>
    <w:rsid w:val="00334B8A"/>
    <w:pPr>
      <w:spacing w:before="115" w:after="115"/>
      <w:ind w:left="173" w:right="173"/>
    </w:pPr>
    <w:rPr>
      <w:rFonts w:ascii="Franklin Gothic Demi" w:eastAsia="Times New Roman" w:hAnsi="Franklin Gothic Demi" w:cs="Arial"/>
      <w:bCs/>
      <w:color w:val="262626" w:themeColor="text1" w:themeTint="D9"/>
      <w:sz w:val="96"/>
      <w:szCs w:val="22"/>
    </w:rPr>
  </w:style>
  <w:style w:type="paragraph" w:styleId="Header">
    <w:name w:val="header"/>
    <w:basedOn w:val="Normal"/>
    <w:link w:val="HeaderChar"/>
    <w:uiPriority w:val="99"/>
    <w:unhideWhenUsed/>
    <w:rsid w:val="000A43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43BF"/>
  </w:style>
  <w:style w:type="paragraph" w:styleId="Footer">
    <w:name w:val="footer"/>
    <w:basedOn w:val="Normal"/>
    <w:link w:val="FooterChar"/>
    <w:uiPriority w:val="99"/>
    <w:unhideWhenUsed/>
    <w:rsid w:val="000A43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43BF"/>
  </w:style>
  <w:style w:type="paragraph" w:styleId="BalloonText">
    <w:name w:val="Balloon Text"/>
    <w:basedOn w:val="Normal"/>
    <w:link w:val="BalloonTextChar"/>
    <w:uiPriority w:val="99"/>
    <w:semiHidden/>
    <w:unhideWhenUsed/>
    <w:rsid w:val="000A43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B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43BF"/>
    <w:rPr>
      <w:color w:val="0000FF" w:themeColor="hyperlink"/>
      <w:u w:val="single"/>
    </w:rPr>
  </w:style>
  <w:style w:type="paragraph" w:customStyle="1" w:styleId="RB21TITLE">
    <w:name w:val="RB21TITLE"/>
    <w:basedOn w:val="Normal"/>
    <w:qFormat/>
    <w:rsid w:val="00AD41EC"/>
    <w:rPr>
      <w:rFonts w:ascii="Franklin Gothic Demi" w:hAnsi="Franklin Gothic Demi"/>
      <w:color w:val="144060"/>
      <w:sz w:val="40"/>
      <w:szCs w:val="40"/>
    </w:rPr>
  </w:style>
  <w:style w:type="paragraph" w:customStyle="1" w:styleId="RB21SUBTITLE">
    <w:name w:val="RB21SUBTITLE"/>
    <w:basedOn w:val="Normal"/>
    <w:qFormat/>
    <w:rsid w:val="00AD41EC"/>
    <w:rPr>
      <w:rFonts w:ascii="Franklin Gothic Demi" w:hAnsi="Franklin Gothic Demi"/>
      <w:color w:val="DE6422"/>
      <w:sz w:val="32"/>
      <w:szCs w:val="32"/>
    </w:rPr>
  </w:style>
  <w:style w:type="paragraph" w:customStyle="1" w:styleId="RB21SUBSUBTITLE">
    <w:name w:val="RB21SUBSUBTITLE"/>
    <w:basedOn w:val="Normal"/>
    <w:qFormat/>
    <w:rsid w:val="00AD41EC"/>
    <w:rPr>
      <w:rFonts w:ascii="Franklin Gothic Book" w:hAnsi="Franklin Gothic Book"/>
      <w:i/>
      <w:color w:val="1CA388"/>
    </w:rPr>
  </w:style>
  <w:style w:type="paragraph" w:customStyle="1" w:styleId="RB21BODY">
    <w:name w:val="RB21BODY"/>
    <w:basedOn w:val="Normal"/>
    <w:qFormat/>
    <w:rsid w:val="00AD41EC"/>
    <w:rPr>
      <w:rFonts w:ascii="Franklin Gothic Book" w:hAnsi="Franklin Gothic Book"/>
      <w:color w:val="262727"/>
      <w:sz w:val="20"/>
      <w:szCs w:val="20"/>
    </w:rPr>
  </w:style>
  <w:style w:type="paragraph" w:customStyle="1" w:styleId="Default">
    <w:name w:val="Default"/>
    <w:rsid w:val="007A769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65C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925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n@Forumfyi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adyby21.org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Forum for Youth Investment</Company>
  <LinksUpToDate>false</LinksUpToDate>
  <CharactersWithSpaces>3460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Biedrzycki</dc:creator>
  <cp:lastModifiedBy>Ian Faigley</cp:lastModifiedBy>
  <cp:revision>6</cp:revision>
  <cp:lastPrinted>2012-01-20T16:38:00Z</cp:lastPrinted>
  <dcterms:created xsi:type="dcterms:W3CDTF">2013-08-05T18:25:00Z</dcterms:created>
  <dcterms:modified xsi:type="dcterms:W3CDTF">2014-07-15T15:40:00Z</dcterms:modified>
</cp:coreProperties>
</file>